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5DBC" w14:textId="6E24B2BA" w:rsidR="005E439E" w:rsidRDefault="005E439E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E978D8" wp14:editId="2CD69016">
            <wp:simplePos x="0" y="0"/>
            <wp:positionH relativeFrom="margin">
              <wp:align>center</wp:align>
            </wp:positionH>
            <wp:positionV relativeFrom="paragraph">
              <wp:posOffset>-1095375</wp:posOffset>
            </wp:positionV>
            <wp:extent cx="1905000" cy="1905000"/>
            <wp:effectExtent l="0" t="0" r="0" b="0"/>
            <wp:wrapNone/>
            <wp:docPr id="1" name="Obraz 1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7C395" w14:textId="77777777" w:rsidR="005E439E" w:rsidRDefault="005E439E" w:rsidP="005E439E">
      <w:pPr>
        <w:jc w:val="center"/>
        <w:rPr>
          <w:b/>
          <w:bCs/>
          <w:sz w:val="40"/>
          <w:szCs w:val="40"/>
        </w:rPr>
      </w:pPr>
    </w:p>
    <w:p w14:paraId="3CD18338" w14:textId="77777777" w:rsidR="0085069F" w:rsidRDefault="0085069F" w:rsidP="0085069F">
      <w:pPr>
        <w:jc w:val="center"/>
        <w:rPr>
          <w:b/>
          <w:bCs/>
          <w:sz w:val="44"/>
          <w:szCs w:val="44"/>
        </w:rPr>
      </w:pPr>
      <w:r w:rsidRPr="003732F2">
        <w:rPr>
          <w:b/>
          <w:bCs/>
          <w:sz w:val="44"/>
          <w:szCs w:val="44"/>
        </w:rPr>
        <w:t>OGŁOSZENIE O PRACĘ</w:t>
      </w:r>
    </w:p>
    <w:p w14:paraId="4CA3BF87" w14:textId="77777777" w:rsidR="0085069F" w:rsidRPr="003732F2" w:rsidRDefault="0085069F" w:rsidP="0085069F">
      <w:pPr>
        <w:jc w:val="center"/>
        <w:rPr>
          <w:b/>
          <w:bCs/>
          <w:sz w:val="28"/>
          <w:szCs w:val="28"/>
        </w:rPr>
      </w:pPr>
      <w:r w:rsidRPr="003732F2">
        <w:rPr>
          <w:b/>
          <w:bCs/>
          <w:sz w:val="28"/>
          <w:szCs w:val="28"/>
        </w:rPr>
        <w:t>Firma Dobrowolscy Sp. z o.o. zatrudni pracownika na stanowisku:</w:t>
      </w:r>
    </w:p>
    <w:p w14:paraId="40F7831F" w14:textId="7B6E4896" w:rsidR="0085069F" w:rsidRDefault="00485824" w:rsidP="0085069F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PRACOWNIK DZIAŁU ROZBIORU WIEPRZOWINY</w:t>
      </w:r>
    </w:p>
    <w:p w14:paraId="726E175F" w14:textId="77777777" w:rsidR="0085069F" w:rsidRDefault="0085069F" w:rsidP="0085069F">
      <w:pPr>
        <w:spacing w:after="0"/>
        <w:jc w:val="center"/>
        <w:rPr>
          <w:b/>
          <w:bCs/>
          <w:sz w:val="22"/>
          <w:szCs w:val="22"/>
        </w:rPr>
      </w:pPr>
      <w:r w:rsidRPr="00076AA3">
        <w:rPr>
          <w:b/>
          <w:bCs/>
          <w:sz w:val="22"/>
          <w:szCs w:val="22"/>
        </w:rPr>
        <w:t>Miejsce pracy: Wadowice Górne</w:t>
      </w:r>
    </w:p>
    <w:p w14:paraId="7912390A" w14:textId="77777777" w:rsidR="005E439E" w:rsidRDefault="005E439E"/>
    <w:p w14:paraId="4296DB89" w14:textId="77777777" w:rsidR="0029266F" w:rsidRPr="0044174B" w:rsidRDefault="0029266F" w:rsidP="002926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Obowiązki:</w:t>
      </w:r>
    </w:p>
    <w:p w14:paraId="3070FC60" w14:textId="77777777" w:rsidR="0029266F" w:rsidRPr="0044174B" w:rsidRDefault="0029266F" w:rsidP="0029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kern w:val="0"/>
          <w:lang w:eastAsia="pl-PL"/>
          <w14:ligatures w14:val="none"/>
        </w:rPr>
        <w:t>Obsługa maszyn (pił) i urządzeń wykorzystywanych w rozbiorze mięsa wieprzowego</w:t>
      </w:r>
    </w:p>
    <w:p w14:paraId="798EAE09" w14:textId="77777777" w:rsidR="0029266F" w:rsidRPr="0044174B" w:rsidRDefault="0029266F" w:rsidP="0029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kern w:val="0"/>
          <w:lang w:eastAsia="pl-PL"/>
          <w14:ligatures w14:val="none"/>
        </w:rPr>
        <w:t>Wykrawanie, trybowanie i klasowanie mięsa (szynka, łopatka, schab, kości, rury itp.)</w:t>
      </w:r>
    </w:p>
    <w:p w14:paraId="71B79431" w14:textId="77777777" w:rsidR="0029266F" w:rsidRPr="0044174B" w:rsidRDefault="0029266F" w:rsidP="0029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kern w:val="0"/>
          <w:lang w:eastAsia="pl-PL"/>
          <w14:ligatures w14:val="none"/>
        </w:rPr>
        <w:t>Prace pomocnicze towarzyszące procesowi rozbioru półtusz wieprzowych</w:t>
      </w:r>
    </w:p>
    <w:p w14:paraId="2ABCFEA2" w14:textId="77777777" w:rsidR="0029266F" w:rsidRPr="0044174B" w:rsidRDefault="0029266F" w:rsidP="0029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kern w:val="0"/>
          <w:lang w:eastAsia="pl-PL"/>
          <w14:ligatures w14:val="none"/>
        </w:rPr>
        <w:t>Etykietowanie, sortowanie i pakowanie mięsa świeżego</w:t>
      </w:r>
    </w:p>
    <w:p w14:paraId="2F8156CF" w14:textId="77777777" w:rsidR="0029266F" w:rsidRPr="0044174B" w:rsidRDefault="0029266F" w:rsidP="002926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Wymagania:</w:t>
      </w:r>
    </w:p>
    <w:p w14:paraId="0FEC0165" w14:textId="77777777" w:rsidR="0029266F" w:rsidRPr="0044174B" w:rsidRDefault="0029266F" w:rsidP="0029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kern w:val="0"/>
          <w:lang w:eastAsia="pl-PL"/>
          <w14:ligatures w14:val="none"/>
        </w:rPr>
        <w:t>Gotowość do pracy w warunkach o wysokich wymaganiach sanitarnych i doznaniach sensorycznych</w:t>
      </w:r>
    </w:p>
    <w:p w14:paraId="6BFE2A06" w14:textId="77777777" w:rsidR="0029266F" w:rsidRPr="0044174B" w:rsidRDefault="0029266F" w:rsidP="0029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kern w:val="0"/>
          <w:lang w:eastAsia="pl-PL"/>
          <w14:ligatures w14:val="none"/>
        </w:rPr>
        <w:t>Zaangażowanie i chęci nabywania nowych umiejętności</w:t>
      </w:r>
    </w:p>
    <w:p w14:paraId="109F1A13" w14:textId="77777777" w:rsidR="0029266F" w:rsidRPr="0044174B" w:rsidRDefault="0029266F" w:rsidP="0029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kern w:val="0"/>
          <w:lang w:eastAsia="pl-PL"/>
          <w14:ligatures w14:val="none"/>
        </w:rPr>
        <w:t>Odpowiedzialność i rzetelność podczas wykonywanych zadań</w:t>
      </w:r>
    </w:p>
    <w:p w14:paraId="42B801FA" w14:textId="77777777" w:rsidR="0029266F" w:rsidRPr="0044174B" w:rsidRDefault="0029266F" w:rsidP="0029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kern w:val="0"/>
          <w:lang w:eastAsia="pl-PL"/>
          <w14:ligatures w14:val="none"/>
        </w:rPr>
        <w:t>Umiejętność pracy w zespole i przy linii produkcyjnej</w:t>
      </w:r>
    </w:p>
    <w:p w14:paraId="28309AB4" w14:textId="77777777" w:rsidR="0029266F" w:rsidRPr="0044174B" w:rsidRDefault="0029266F" w:rsidP="002926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Mile widziane: </w:t>
      </w:r>
    </w:p>
    <w:p w14:paraId="6BABBEC9" w14:textId="77777777" w:rsidR="0029266F" w:rsidRPr="0044174B" w:rsidRDefault="0029266F" w:rsidP="0029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174B">
        <w:rPr>
          <w:rFonts w:ascii="Arial" w:eastAsia="Times New Roman" w:hAnsi="Arial" w:cs="Arial"/>
          <w:kern w:val="0"/>
          <w:lang w:eastAsia="pl-PL"/>
          <w14:ligatures w14:val="none"/>
        </w:rPr>
        <w:t>Doświadczenie w pracy z nożem rzeźnickim</w:t>
      </w:r>
    </w:p>
    <w:p w14:paraId="41E2C00F" w14:textId="77777777" w:rsidR="0085069F" w:rsidRDefault="0085069F" w:rsidP="00C1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2F34"/>
          <w:kern w:val="0"/>
          <w:lang w:eastAsia="pl-PL"/>
          <w14:ligatures w14:val="none"/>
        </w:rPr>
      </w:pPr>
    </w:p>
    <w:p w14:paraId="03ECEFF4" w14:textId="77777777" w:rsidR="00BB200D" w:rsidRDefault="00BB200D" w:rsidP="00C1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</w:pPr>
    </w:p>
    <w:p w14:paraId="358CCE57" w14:textId="77777777" w:rsidR="00C13A9F" w:rsidRDefault="00C13A9F" w:rsidP="00C1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</w:pPr>
      <w:r w:rsidRPr="003732F2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Osoby zainteresowane pracą, prosimy o przesyłanie CV z klauzulą dotyczącą wrażania zgody na przetwarzanie danych osobowych dla celów rekrutacji na adres: </w:t>
      </w:r>
      <w:hyperlink r:id="rId6" w:history="1">
        <w:r w:rsidRPr="00931C8E">
          <w:rPr>
            <w:rStyle w:val="Hipercze"/>
            <w:rFonts w:ascii="Arial" w:eastAsia="Times New Roman" w:hAnsi="Arial" w:cs="Arial"/>
            <w:color w:val="0070C0"/>
            <w:kern w:val="0"/>
            <w:lang w:eastAsia="pl-PL"/>
            <w14:ligatures w14:val="none"/>
          </w:rPr>
          <w:t>rekrutacja@dobrowolscy.pl</w:t>
        </w:r>
      </w:hyperlink>
      <w:r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 xml:space="preserve"> lub poprzez portal </w:t>
      </w:r>
      <w:r w:rsidRPr="00931C8E">
        <w:rPr>
          <w:rFonts w:ascii="Arial" w:eastAsia="Times New Roman" w:hAnsi="Arial" w:cs="Arial"/>
          <w:color w:val="0070C0"/>
          <w:kern w:val="0"/>
          <w:lang w:eastAsia="pl-PL"/>
          <w14:ligatures w14:val="none"/>
        </w:rPr>
        <w:t>OLX</w:t>
      </w:r>
      <w:r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>.</w:t>
      </w:r>
    </w:p>
    <w:p w14:paraId="75D4BE9D" w14:textId="77777777" w:rsidR="00C13A9F" w:rsidRPr="00F04AEB" w:rsidRDefault="00C13A9F" w:rsidP="00C1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Uprzejmie informujemy, że skontaktujemy się wyłącznie z wybranymi kandydatami.</w:t>
      </w:r>
    </w:p>
    <w:p w14:paraId="7DA17329" w14:textId="77777777" w:rsidR="00C13A9F" w:rsidRPr="00F04AEB" w:rsidRDefault="00C13A9F" w:rsidP="00C1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Więcej informacji na temat firmy, naszej kultury organizacyjnej, a także wartości którymi się kierujemy znajd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ą Państwo </w:t>
      </w: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na naszej stronie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internetowej.</w:t>
      </w:r>
    </w:p>
    <w:p w14:paraId="11D32962" w14:textId="77777777" w:rsidR="0085069F" w:rsidRPr="005E439E" w:rsidRDefault="0085069F" w:rsidP="008506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</w:pPr>
    </w:p>
    <w:sectPr w:rsidR="0085069F" w:rsidRPr="005E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77F56"/>
    <w:multiLevelType w:val="hybridMultilevel"/>
    <w:tmpl w:val="97FC3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2A6F"/>
    <w:multiLevelType w:val="multilevel"/>
    <w:tmpl w:val="205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632BE"/>
    <w:multiLevelType w:val="hybridMultilevel"/>
    <w:tmpl w:val="DAFE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0771">
    <w:abstractNumId w:val="1"/>
  </w:num>
  <w:num w:numId="2" w16cid:durableId="485711537">
    <w:abstractNumId w:val="2"/>
  </w:num>
  <w:num w:numId="3" w16cid:durableId="10034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9E"/>
    <w:rsid w:val="001B0072"/>
    <w:rsid w:val="001E3C09"/>
    <w:rsid w:val="001F5550"/>
    <w:rsid w:val="0029266F"/>
    <w:rsid w:val="003B4FE9"/>
    <w:rsid w:val="003C2242"/>
    <w:rsid w:val="0044174B"/>
    <w:rsid w:val="00485824"/>
    <w:rsid w:val="004E2E34"/>
    <w:rsid w:val="005E439E"/>
    <w:rsid w:val="006009D7"/>
    <w:rsid w:val="0085069F"/>
    <w:rsid w:val="00901853"/>
    <w:rsid w:val="00931C8E"/>
    <w:rsid w:val="00AD78A1"/>
    <w:rsid w:val="00BB200D"/>
    <w:rsid w:val="00C13A9F"/>
    <w:rsid w:val="00CB59BB"/>
    <w:rsid w:val="00D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DF24"/>
  <w15:chartTrackingRefBased/>
  <w15:docId w15:val="{9AECE0B5-71A0-4470-92B5-C5ACC581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4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4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4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4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4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4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4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4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43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43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3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43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43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43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4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4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43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43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43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3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43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13A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dobrowolsc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Ferenc</dc:creator>
  <cp:keywords/>
  <dc:description/>
  <cp:lastModifiedBy>Aleksandra Ferenc</cp:lastModifiedBy>
  <cp:revision>2</cp:revision>
  <dcterms:created xsi:type="dcterms:W3CDTF">2024-07-11T11:18:00Z</dcterms:created>
  <dcterms:modified xsi:type="dcterms:W3CDTF">2024-07-11T11:18:00Z</dcterms:modified>
</cp:coreProperties>
</file>