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739D" w:rsidRPr="008D0906" w:rsidRDefault="006A739D" w:rsidP="00F5687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D0906">
        <w:rPr>
          <w:rFonts w:ascii="Times New Roman" w:hAnsi="Times New Roman" w:cs="Times New Roman"/>
          <w:b/>
          <w:bCs/>
          <w:sz w:val="24"/>
          <w:szCs w:val="24"/>
        </w:rPr>
        <w:t>Czerwiec pełen energii z Aktywnym Juniorem E</w:t>
      </w:r>
      <w:r w:rsidR="00C240B0">
        <w:rPr>
          <w:rFonts w:ascii="Times New Roman" w:hAnsi="Times New Roman" w:cs="Times New Roman"/>
          <w:b/>
          <w:bCs/>
          <w:sz w:val="24"/>
          <w:szCs w:val="24"/>
        </w:rPr>
        <w:t>nea</w:t>
      </w:r>
      <w:r w:rsidR="007C6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0906">
        <w:rPr>
          <w:rFonts w:ascii="Times New Roman" w:hAnsi="Times New Roman" w:cs="Times New Roman"/>
          <w:b/>
          <w:bCs/>
          <w:sz w:val="24"/>
          <w:szCs w:val="24"/>
        </w:rPr>
        <w:t xml:space="preserve">Cup 2025 </w:t>
      </w:r>
      <w:r w:rsidR="00CC0CA8" w:rsidRPr="008D090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D0906">
        <w:rPr>
          <w:rFonts w:ascii="Times New Roman" w:hAnsi="Times New Roman" w:cs="Times New Roman"/>
          <w:b/>
          <w:bCs/>
          <w:sz w:val="24"/>
          <w:szCs w:val="24"/>
        </w:rPr>
        <w:t xml:space="preserve"> zobacz nasze </w:t>
      </w:r>
      <w:r w:rsidR="002B693B">
        <w:rPr>
          <w:rFonts w:ascii="Times New Roman" w:hAnsi="Times New Roman" w:cs="Times New Roman"/>
          <w:b/>
          <w:bCs/>
          <w:sz w:val="24"/>
          <w:szCs w:val="24"/>
        </w:rPr>
        <w:t>podsumowanie!</w:t>
      </w:r>
    </w:p>
    <w:p w:rsidR="00AC7CF6" w:rsidRPr="00AC7CF6" w:rsidRDefault="00AC7CF6" w:rsidP="00AC7CF6">
      <w:pPr>
        <w:pStyle w:val="NormalnyWeb"/>
      </w:pPr>
      <w:r>
        <w:rPr>
          <w:rStyle w:val="Pogrubienie"/>
          <w:rFonts w:eastAsiaTheme="majorEastAsia"/>
        </w:rPr>
        <w:t>IV miejsce naszych Orlików na Międzynarodowym Turnieju o Puchar Prezydenta Miasta Mielca</w:t>
      </w:r>
      <w:r w:rsidR="00D77F10">
        <w:br/>
      </w:r>
      <w:r>
        <w:t xml:space="preserve">1 czerwca, w Dzień Dziecka, nasza drużyna Orlików wzięła udział w turnieju piłkarskim w Mielcu. W zawodach rywalizowało 14 zespołów, w tym drużyny z Ukrainy i Słowacji. Nasi zawodnicy odnieśli 4 zwycięstwa, 2 remisy i 2 porażki, zajmując wysokie 4. miejsce. To świadczy o ich umiejętnościach i determinacji. Jesteśmy dumni z naszych chłopców, którzy mimo trudnych warunków pogodowych walczyli z pełnym poświęceniem i </w:t>
      </w:r>
      <w:r w:rsidR="00645226">
        <w:t>zaangażowanie</w:t>
      </w:r>
      <w:r w:rsidR="007E27F9">
        <w:t>m.</w:t>
      </w:r>
    </w:p>
    <w:p w:rsidR="00826234" w:rsidRPr="00D77F10" w:rsidRDefault="00826234" w:rsidP="00D77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262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Ogromny sukces młodych zawodniczek z Połańca w Turnieju o Puchar Tymbarku!</w:t>
      </w:r>
      <w:r w:rsidR="00D77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8262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środę, 4 czerwca, piłkarki uczestniczące w projekcie Aktywny Junior ENEA CUP 2025 sięgnęły po imponujący sukces, awansując do ćwierćfinału ogólnopolskiego Turnieju o Puchar Tymbarku! W fazie grupowej dziewczęta zaprezentowały się znakomicie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8262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odniosły dwa zwycięstwa i jeden remis, co dało im pierwsze miejsce w grupie i pewne przejście do dalszej fazy rozgrywek.</w:t>
      </w:r>
      <w:r w:rsidR="00D77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8262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Ich sukces to rezultat ciężkiej pracy, konsekwencji i ogromnego zaangażowania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8262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jednocześnie przepustka do wyjątkowego doświadczenia: gry na Stadionie Śląskim tuż przed meczem Reprezentacji Polski!</w:t>
      </w:r>
      <w:r w:rsidR="00D77F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8262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Dwa dni później, 6 czerwca, reprezentantki Połańca dokonały czegoś wyjątkowego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8262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zdobyły wicemistrzostwo Polski w kategorii U-12, podczas XXV edycji Turnieju o Puchar Tymbarku! Finał rozegrany na Stadionie Śląskim w Chorzowie był pełen emocji. Nasze zawodniczki stoczyły wyrównany mecz z drużyną ze Szkoły Podstawowej w Przeźmierowie. </w:t>
      </w:r>
      <w:r w:rsidRPr="00826234">
        <w:rPr>
          <w:rFonts w:ascii="Times New Roman" w:hAnsi="Times New Roman" w:cs="Times New Roman"/>
          <w:sz w:val="24"/>
          <w:szCs w:val="24"/>
        </w:rPr>
        <w:t xml:space="preserve">Mimo porażki, </w:t>
      </w:r>
      <w:r w:rsidRPr="0082623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srebrne medale i tytuł drugiej najlepszej drużyny w kraju</w:t>
      </w:r>
      <w:r w:rsidRPr="00826234">
        <w:rPr>
          <w:rFonts w:ascii="Times New Roman" w:hAnsi="Times New Roman" w:cs="Times New Roman"/>
          <w:sz w:val="24"/>
          <w:szCs w:val="24"/>
        </w:rPr>
        <w:t xml:space="preserve"> to historyczne osiągnięcie </w:t>
      </w:r>
      <w:r w:rsidR="007E27F9">
        <w:rPr>
          <w:rFonts w:ascii="Times New Roman" w:hAnsi="Times New Roman" w:cs="Times New Roman"/>
          <w:sz w:val="24"/>
          <w:szCs w:val="24"/>
        </w:rPr>
        <w:t>dla zespołu z Połańca.</w:t>
      </w:r>
    </w:p>
    <w:p w:rsidR="005F5905" w:rsidRDefault="005F5905" w:rsidP="005F5905">
      <w:pPr>
        <w:pStyle w:val="NormalnyWeb"/>
      </w:pPr>
      <w:r>
        <w:rPr>
          <w:rStyle w:val="Pogrubienie"/>
          <w:rFonts w:eastAsiaTheme="majorEastAsia"/>
        </w:rPr>
        <w:t>Liga Orlików - udana kolejka za nami!</w:t>
      </w:r>
      <w:r>
        <w:br/>
        <w:t>Nasz zespół zanotował 4 zwycięstwa i 1 remis. To efekt dużego zaangażowania</w:t>
      </w:r>
      <w:r w:rsidR="00DF286C">
        <w:t>,</w:t>
      </w:r>
      <w:r w:rsidR="009C7EF3">
        <w:t xml:space="preserve"> </w:t>
      </w:r>
      <w:r w:rsidR="00DF286C">
        <w:t>umiejętności</w:t>
      </w:r>
      <w:r w:rsidR="009C7EF3">
        <w:t xml:space="preserve"> </w:t>
      </w:r>
      <w:r>
        <w:t xml:space="preserve"> </w:t>
      </w:r>
      <w:r w:rsidR="009C7EF3">
        <w:t xml:space="preserve">oraz </w:t>
      </w:r>
      <w:r>
        <w:t xml:space="preserve">ciężkiej </w:t>
      </w:r>
      <w:r w:rsidR="009C7EF3">
        <w:t>i</w:t>
      </w:r>
      <w:r>
        <w:t xml:space="preserve"> systematycznej pracy na treningach.</w:t>
      </w:r>
      <w:r>
        <w:br/>
        <w:t>Z meczu na mecz widać coraz lepszą organizację gry, większą pewność siebie oraz rosnącą siłę zespołową, która pozwala skutecznie rywalizować do ostatniego gwizdka.</w:t>
      </w:r>
      <w:r w:rsidRPr="005F5905">
        <w:t xml:space="preserve"> </w:t>
      </w:r>
      <w:r>
        <w:t xml:space="preserve">Bardzo pozytywnie zaskakuje szybka adaptacja nowych zawodników, którzy już teraz dają konkretne wsparcie na </w:t>
      </w:r>
      <w:r w:rsidR="00F94A5C">
        <w:t>boisku.</w:t>
      </w:r>
    </w:p>
    <w:p w:rsidR="00B95151" w:rsidRPr="00D77F10" w:rsidRDefault="00F95FB9" w:rsidP="00D77F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5FB9">
        <w:rPr>
          <w:rFonts w:ascii="Times New Roman" w:hAnsi="Times New Roman" w:cs="Times New Roman"/>
          <w:b/>
          <w:bCs/>
          <w:sz w:val="24"/>
          <w:szCs w:val="24"/>
        </w:rPr>
        <w:t>Fantastyczny sukces naszych dziewcząt! Po zaciętej rywalizacji awansowały do krajowego finału turnieju „Piłkarska kadra czeka”!</w:t>
      </w:r>
      <w:r w:rsidR="00D77F10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asze zawodniczki awansowały do </w:t>
      </w:r>
      <w:r w:rsidR="00B95151" w:rsidRPr="00FF7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finałów ogólnopolskich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turnieju </w:t>
      </w:r>
      <w:r w:rsidR="00B95151" w:rsidRPr="00FF7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„Piłkarska Kadra Czeka”! 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Sukces ten osiągnęły zarówno dziewczęta z </w:t>
      </w:r>
      <w:r w:rsidR="00B95151" w:rsidRPr="00FF7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młodszej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jak i </w:t>
      </w:r>
      <w:r w:rsidR="00B95151" w:rsidRPr="00FF7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starszej kategorii</w:t>
      </w:r>
      <w:r w:rsidR="00B95151" w:rsidRPr="00B951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95151" w:rsidRPr="00FF7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wiekowej</w:t>
      </w:r>
      <w:r w:rsid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FF5B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Rozgrywki młodszej grupy odbyły się we</w:t>
      </w:r>
      <w:r w:rsidR="00B95151" w:rsidRPr="00FF7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Włoszczowie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natomiast starsze piłkarki wywalczyły awans podczas turnieju w </w:t>
      </w:r>
      <w:r w:rsidR="00B95151" w:rsidRPr="00FF7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Nowym Korczynie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77F1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Terminy finałów krajowych przedstawiają się następująco: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B95151" w:rsidRPr="00B95151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📍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95151" w:rsidRPr="00B951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090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B95151" w:rsidRPr="00B951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 lipca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09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młodsze zawodniczki rywalizować będą w </w:t>
      </w:r>
      <w:r w:rsidR="00B95151" w:rsidRPr="00FF7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Reńskiej Wsi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(woj. opolskie)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B95151" w:rsidRPr="00B95151"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📍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95151" w:rsidRPr="00B951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="000909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B95151" w:rsidRPr="00B951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 lipca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09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B95151" w:rsidRPr="00B951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starsze dziewczęta zmierzą się w</w:t>
      </w:r>
      <w:r w:rsidR="00B95151" w:rsidRPr="00FF7C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Zamościu</w:t>
      </w:r>
      <w:r w:rsidR="00D77F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B95151" w:rsidRPr="00D77F10">
        <w:rPr>
          <w:rFonts w:ascii="Times New Roman" w:hAnsi="Times New Roman" w:cs="Times New Roman"/>
          <w:sz w:val="24"/>
          <w:szCs w:val="24"/>
        </w:rPr>
        <w:t xml:space="preserve">Nasze reprezentantki z dumą będą reprezentować </w:t>
      </w:r>
      <w:r w:rsidR="00B95151" w:rsidRPr="00D77F10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>Miasto i Gminę Połaniec</w:t>
      </w:r>
      <w:r w:rsidR="00B95151" w:rsidRPr="00D77F10">
        <w:rPr>
          <w:rFonts w:ascii="Times New Roman" w:hAnsi="Times New Roman" w:cs="Times New Roman"/>
          <w:sz w:val="24"/>
          <w:szCs w:val="24"/>
        </w:rPr>
        <w:t xml:space="preserve"> oraz </w:t>
      </w:r>
      <w:r w:rsidR="00B95151" w:rsidRPr="00D77F10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>województwo świętokrzyskie</w:t>
      </w:r>
      <w:r w:rsidR="00B95151" w:rsidRPr="00D77F10">
        <w:rPr>
          <w:rFonts w:ascii="Times New Roman" w:hAnsi="Times New Roman" w:cs="Times New Roman"/>
          <w:sz w:val="24"/>
          <w:szCs w:val="24"/>
        </w:rPr>
        <w:t xml:space="preserve"> w </w:t>
      </w:r>
      <w:r w:rsidR="00B95151" w:rsidRPr="00D77F10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>finałach ogólnopolskich</w:t>
      </w:r>
      <w:r w:rsidR="00B95151" w:rsidRPr="00D77F10">
        <w:rPr>
          <w:rFonts w:ascii="Times New Roman" w:hAnsi="Times New Roman" w:cs="Times New Roman"/>
          <w:sz w:val="24"/>
          <w:szCs w:val="24"/>
        </w:rPr>
        <w:t xml:space="preserve"> turnieju </w:t>
      </w:r>
      <w:r w:rsidR="00B95151" w:rsidRPr="00D77F10">
        <w:rPr>
          <w:rStyle w:val="Uwydatnienie"/>
          <w:rFonts w:ascii="Times New Roman" w:eastAsiaTheme="majorEastAsia" w:hAnsi="Times New Roman" w:cs="Times New Roman"/>
          <w:i w:val="0"/>
          <w:iCs w:val="0"/>
          <w:sz w:val="24"/>
          <w:szCs w:val="24"/>
        </w:rPr>
        <w:t>„Piłkarska Kadra Czeka”</w:t>
      </w:r>
      <w:r w:rsidR="00B95151" w:rsidRPr="00D77F1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F5B81" w:rsidRPr="00D77F1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95151" w:rsidRPr="00D77F10">
        <w:rPr>
          <w:rFonts w:ascii="Times New Roman" w:hAnsi="Times New Roman" w:cs="Times New Roman"/>
          <w:sz w:val="24"/>
          <w:szCs w:val="24"/>
        </w:rPr>
        <w:t xml:space="preserve">Po zakończeniu rozgrywek wojewódzkich, nasze piłkarki zostały uhonorowane efektownymi </w:t>
      </w:r>
      <w:r w:rsidR="00B95151" w:rsidRPr="00D77F10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>pucharami</w:t>
      </w:r>
      <w:r w:rsidR="00B95151" w:rsidRPr="00D77F10">
        <w:rPr>
          <w:rFonts w:ascii="Times New Roman" w:hAnsi="Times New Roman" w:cs="Times New Roman"/>
          <w:sz w:val="24"/>
          <w:szCs w:val="24"/>
        </w:rPr>
        <w:t xml:space="preserve"> oraz </w:t>
      </w:r>
      <w:r w:rsidR="00B95151" w:rsidRPr="00D77F10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>zestawami piłek</w:t>
      </w:r>
      <w:r w:rsidR="00B95151" w:rsidRPr="00D77F10">
        <w:rPr>
          <w:rFonts w:ascii="Times New Roman" w:hAnsi="Times New Roman" w:cs="Times New Roman"/>
          <w:sz w:val="24"/>
          <w:szCs w:val="24"/>
        </w:rPr>
        <w:t xml:space="preserve">, które wręczył </w:t>
      </w:r>
      <w:r w:rsidR="00B95151" w:rsidRPr="00D77F10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>Prezes Świętokrzyskiego Zrzeszenia LZS</w:t>
      </w:r>
      <w:r w:rsidR="00B95151" w:rsidRPr="00D77F10">
        <w:rPr>
          <w:rFonts w:ascii="Times New Roman" w:hAnsi="Times New Roman" w:cs="Times New Roman"/>
          <w:sz w:val="24"/>
          <w:szCs w:val="24"/>
        </w:rPr>
        <w:t xml:space="preserve">, pan </w:t>
      </w:r>
      <w:r w:rsidR="007E27F9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>Jerzy Kula.</w:t>
      </w:r>
    </w:p>
    <w:p w:rsidR="00AC1E54" w:rsidRDefault="00AC1E54" w:rsidP="00AC1E54">
      <w:pPr>
        <w:pStyle w:val="NormalnyWeb"/>
      </w:pPr>
      <w:r>
        <w:rPr>
          <w:rStyle w:val="Pogrubienie"/>
          <w:rFonts w:eastAsiaTheme="majorEastAsia"/>
        </w:rPr>
        <w:lastRenderedPageBreak/>
        <w:t xml:space="preserve">Świętokrzyska Liga Młodziczek </w:t>
      </w:r>
      <w:r w:rsidR="00D77F10">
        <w:br/>
      </w:r>
      <w:r>
        <w:t>W dniu 11 czerwca w Jędrzejowie odbyła się kolejna edycja Świętokrzyskiej Ligi Młodziczek.</w:t>
      </w:r>
      <w:r w:rsidR="003E2ADF">
        <w:t xml:space="preserve"> </w:t>
      </w:r>
      <w:r>
        <w:t>Wydarzenie zgromadziło młode piłkarki z całego regionu, które zaprezentowały wysoki poziom sportowy oraz ogromne zaangażowanie.</w:t>
      </w:r>
      <w:r w:rsidR="00414970">
        <w:br/>
      </w:r>
      <w:r>
        <w:t>Rywalizacja przebiegała w duchu fair play i wzajemnego szacunku, co podkreśliło sportowe wartości, które są fundamentem naszej ligi. Zawodniczki nie tylko walczyły o zwycięstwo, ale również pokazały piękno gry zespołowej i pasję do f</w:t>
      </w:r>
      <w:r w:rsidR="00414970">
        <w:t>ootballu.</w:t>
      </w:r>
    </w:p>
    <w:p w:rsidR="00CC0CA8" w:rsidRDefault="00CB1856" w:rsidP="00CC0CA8">
      <w:pPr>
        <w:pStyle w:val="NormalnyWeb"/>
      </w:pPr>
      <w:r>
        <w:rPr>
          <w:rStyle w:val="Pogrubienie"/>
          <w:rFonts w:eastAsiaTheme="majorEastAsia"/>
        </w:rPr>
        <w:t xml:space="preserve">Turniej Pogoń Progress Cup </w:t>
      </w:r>
      <w:r w:rsidR="000909A8">
        <w:rPr>
          <w:rStyle w:val="Pogrubienie"/>
          <w:rFonts w:eastAsiaTheme="majorEastAsia"/>
        </w:rPr>
        <w:t>-</w:t>
      </w:r>
      <w:r>
        <w:rPr>
          <w:rStyle w:val="Pogrubienie"/>
          <w:rFonts w:eastAsiaTheme="majorEastAsia"/>
        </w:rPr>
        <w:t xml:space="preserve"> 14 czerwca 2025</w:t>
      </w:r>
      <w:r w:rsidR="00D77F10">
        <w:br/>
      </w:r>
      <w:r>
        <w:t>Drużyna Żaka z rocznika 2017 zaprezentowała się znakomicie podczas turnieju Pogoń Progress Cup, który odbył się 14 czerwca. Nasi zawodnicy zmierzyli się z aż 9 drużynami i zakończyli rywalizację jako niepokonani, co jest ogromnym sukcesem dla młodych piłkarzy.</w:t>
      </w:r>
      <w:r w:rsidR="007328B3">
        <w:br/>
      </w:r>
      <w:r>
        <w:t>W trakcie turnieju zdobyli imponującą liczbę 33 bramek, tracąc jedynie 4. Ten wynik świadczy o znakomitych umiejętnościach oraz doskonałej organizacji gry całego zespołu.</w:t>
      </w:r>
      <w:r w:rsidR="007328B3">
        <w:br/>
      </w:r>
      <w:r>
        <w:t>Szczególne wyróżnienie otrzymał Jan Borkowski, który został uznany za najlepszego zawodnika całych zawodów, stanowiąc kluczowy filar drużyny.</w:t>
      </w:r>
      <w:r w:rsidR="00A22F1D">
        <w:t xml:space="preserve"> </w:t>
      </w:r>
      <w:r>
        <w:t xml:space="preserve">Rywalizacja odbywała się na wysokim poziomie, a atmosfera była pełna wsparcia i przyjaznych relacji zarówno w trakcie meczów, </w:t>
      </w:r>
      <w:r w:rsidR="007E27F9">
        <w:t>jak i poza boiskiem.</w:t>
      </w:r>
    </w:p>
    <w:p w:rsidR="00F9320E" w:rsidRPr="00D77F10" w:rsidRDefault="00F9320E" w:rsidP="00D77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932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Enea Cup 2025 </w:t>
      </w:r>
      <w:r w:rsidR="00CF77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-</w:t>
      </w:r>
      <w:r w:rsidRPr="00F932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Turniej Młodych Talentów w Połańcu </w:t>
      </w:r>
      <w:r w:rsidR="00D77F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 w:rsidR="00004BBE" w:rsidRPr="00004BB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15 czerwca na Stadionie Miejskim w Połańcu odbyła się kolejna edycja Enea Cup </w:t>
      </w:r>
      <w:r w:rsidR="00E8387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004BBE" w:rsidRPr="00004BB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Turnieju Młodych Talentów.</w:t>
      </w:r>
      <w:r w:rsidR="00004BBE" w:rsidRPr="00004BBE">
        <w:rPr>
          <w:rFonts w:ascii="Times New Roman" w:hAnsi="Times New Roman" w:cs="Times New Roman"/>
          <w:sz w:val="24"/>
          <w:szCs w:val="24"/>
        </w:rPr>
        <w:br/>
        <w:t>Na boisku nie brakowało emocji, pasji i świetnej gry</w:t>
      </w:r>
      <w:r w:rsidR="000677CB">
        <w:rPr>
          <w:rFonts w:ascii="Times New Roman" w:hAnsi="Times New Roman" w:cs="Times New Roman"/>
          <w:sz w:val="24"/>
          <w:szCs w:val="24"/>
        </w:rPr>
        <w:t>.</w:t>
      </w:r>
      <w:r w:rsidR="00004BBE" w:rsidRPr="00004BBE">
        <w:rPr>
          <w:rFonts w:ascii="Times New Roman" w:hAnsi="Times New Roman" w:cs="Times New Roman"/>
          <w:sz w:val="24"/>
          <w:szCs w:val="24"/>
        </w:rPr>
        <w:t xml:space="preserve"> </w:t>
      </w:r>
      <w:r w:rsidR="000677CB" w:rsidRPr="000677CB">
        <w:rPr>
          <w:rFonts w:ascii="Times New Roman" w:hAnsi="Times New Roman" w:cs="Times New Roman"/>
          <w:sz w:val="24"/>
          <w:szCs w:val="24"/>
        </w:rPr>
        <w:t>Młodzi zawodnicy wykazali się wielką determinacją, pełnym zaangażowaniem oraz autentyczną radością z gry</w:t>
      </w:r>
      <w:r w:rsidR="00EB3B17">
        <w:rPr>
          <w:rFonts w:ascii="Times New Roman" w:hAnsi="Times New Roman" w:cs="Times New Roman"/>
          <w:sz w:val="24"/>
          <w:szCs w:val="24"/>
        </w:rPr>
        <w:t xml:space="preserve">. </w:t>
      </w:r>
      <w:r w:rsidR="00004BBE" w:rsidRPr="00004BBE">
        <w:rPr>
          <w:rFonts w:ascii="Times New Roman" w:hAnsi="Times New Roman" w:cs="Times New Roman"/>
          <w:sz w:val="24"/>
          <w:szCs w:val="24"/>
        </w:rPr>
        <w:t>Doskonała pogoda i znakomita atmosfera tylko dodały energii rywalizacji, która przebiegła w duchu fair play</w:t>
      </w:r>
      <w:r w:rsidR="00185299">
        <w:rPr>
          <w:rFonts w:ascii="Times New Roman" w:hAnsi="Times New Roman" w:cs="Times New Roman"/>
          <w:sz w:val="24"/>
          <w:szCs w:val="24"/>
        </w:rPr>
        <w:t>.</w:t>
      </w:r>
      <w:r w:rsidR="00004BBE" w:rsidRPr="00004BBE">
        <w:rPr>
          <w:rFonts w:ascii="Times New Roman" w:hAnsi="Times New Roman" w:cs="Times New Roman"/>
          <w:sz w:val="24"/>
          <w:szCs w:val="24"/>
        </w:rPr>
        <w:t xml:space="preserve"> </w:t>
      </w:r>
      <w:r w:rsidRPr="00004B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</w:t>
      </w:r>
      <w:r w:rsidRPr="00F932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uczestników otrzymał pamiątkowy medal, a najbardziej wyróżniający się zawodnicy zostali uhonorowani nagrodami indywidualnymi za umiejętności piłkarskie, postawę na boisku oraz </w:t>
      </w:r>
      <w:r w:rsidR="00F94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zaangażowanie.</w:t>
      </w:r>
    </w:p>
    <w:p w:rsidR="00D50C6C" w:rsidRDefault="00D50C6C" w:rsidP="008A799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D50C6C">
        <w:rPr>
          <w:rFonts w:ascii="Times New Roman" w:hAnsi="Times New Roman" w:cs="Times New Roman"/>
          <w:b/>
          <w:bCs/>
          <w:sz w:val="24"/>
          <w:szCs w:val="24"/>
        </w:rPr>
        <w:t xml:space="preserve">Zuzia i Marika powołane do kadry Świętokrzyskiego ZPN! </w:t>
      </w:r>
      <w:r w:rsidRPr="00D50C6C">
        <w:rPr>
          <w:rFonts w:ascii="Times New Roman" w:hAnsi="Times New Roman" w:cs="Times New Roman"/>
          <w:sz w:val="24"/>
          <w:szCs w:val="24"/>
        </w:rPr>
        <w:br/>
        <w:t xml:space="preserve">Nasze zawodniczki godnie reprezentowały województwo podczas Makroregionalnego Turnieju Trampkarek U-15. </w:t>
      </w:r>
      <w:r w:rsidRPr="00D50C6C">
        <w:rPr>
          <w:rFonts w:ascii="Times New Roman" w:hAnsi="Times New Roman" w:cs="Times New Roman"/>
          <w:sz w:val="24"/>
          <w:szCs w:val="24"/>
        </w:rPr>
        <w:br/>
        <w:t xml:space="preserve">To doskonała szansa na zdobycie doświadczenia i rywalizację z najlepszymi zawodniczkami z innych </w:t>
      </w:r>
      <w:r w:rsidR="00496027">
        <w:rPr>
          <w:rFonts w:ascii="Times New Roman" w:hAnsi="Times New Roman" w:cs="Times New Roman"/>
          <w:sz w:val="24"/>
          <w:szCs w:val="24"/>
        </w:rPr>
        <w:t>regionów.</w:t>
      </w:r>
    </w:p>
    <w:p w:rsidR="001719FA" w:rsidRPr="001719FA" w:rsidRDefault="001719FA" w:rsidP="00171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9145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Turniej ligowy Orlików w Klimontowie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-</w:t>
      </w:r>
      <w:r w:rsidRPr="00E9145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15 czerwca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E914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zakończenie sezonu nasza drużyna odwiedziła Klimontów, aby wziąć udział w turnieju ligowym Orlików. Tym razem szansę gry otrzymali chłopcy, którzy do tej pory mieli mniej okazji do występów. Udowodnili, że można na nich liczyć i pokazali wielkie zaangażowanie oraz ducha walki.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914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zawodnik wrócił z medalem, a drużyna zdobyła pamiątkowy puchar, co było wspaniałym zwieńczeniem sezonu.</w:t>
      </w:r>
    </w:p>
    <w:p w:rsidR="005A7CB9" w:rsidRDefault="00FC2968" w:rsidP="00FC2968">
      <w:pPr>
        <w:pStyle w:val="NormalnyWeb"/>
        <w:rPr>
          <w:rStyle w:val="Pogrubienie"/>
          <w:rFonts w:eastAsiaTheme="majorEastAsia"/>
          <w:b w:val="0"/>
          <w:bCs w:val="0"/>
        </w:rPr>
      </w:pPr>
      <w:r>
        <w:rPr>
          <w:rStyle w:val="Pogrubienie"/>
          <w:rFonts w:eastAsiaTheme="majorEastAsia"/>
        </w:rPr>
        <w:t xml:space="preserve">Aktywny Junior Enea Cup 2025 </w:t>
      </w:r>
      <w:r w:rsidR="00064831">
        <w:rPr>
          <w:rStyle w:val="Pogrubienie"/>
          <w:rFonts w:eastAsiaTheme="majorEastAsia"/>
        </w:rPr>
        <w:t>-</w:t>
      </w:r>
      <w:r>
        <w:rPr>
          <w:rStyle w:val="Pogrubienie"/>
          <w:rFonts w:eastAsiaTheme="majorEastAsia"/>
        </w:rPr>
        <w:t xml:space="preserve"> sportowe emocje w Połańcu </w:t>
      </w:r>
      <w:r w:rsidR="00B53BCB">
        <w:rPr>
          <w:rStyle w:val="Pogrubienie"/>
          <w:rFonts w:eastAsiaTheme="majorEastAsia"/>
        </w:rPr>
        <w:br/>
      </w:r>
      <w:r>
        <w:t xml:space="preserve">21 czerwca Stadion Miejski w Połańcu stał się areną pełną dziecięcej pasji i sportowej radości. W ramach projektu </w:t>
      </w:r>
      <w:r w:rsidRPr="00FC2968">
        <w:rPr>
          <w:rStyle w:val="Pogrubienie"/>
          <w:rFonts w:eastAsiaTheme="majorEastAsia"/>
          <w:b w:val="0"/>
          <w:bCs w:val="0"/>
        </w:rPr>
        <w:t>Aktywny Junior E</w:t>
      </w:r>
      <w:r>
        <w:rPr>
          <w:rStyle w:val="Pogrubienie"/>
          <w:rFonts w:eastAsiaTheme="majorEastAsia"/>
          <w:b w:val="0"/>
          <w:bCs w:val="0"/>
        </w:rPr>
        <w:t>nea</w:t>
      </w:r>
      <w:r w:rsidRPr="00FC2968">
        <w:rPr>
          <w:rStyle w:val="Pogrubienie"/>
          <w:rFonts w:eastAsiaTheme="majorEastAsia"/>
          <w:b w:val="0"/>
          <w:bCs w:val="0"/>
        </w:rPr>
        <w:t xml:space="preserve"> C</w:t>
      </w:r>
      <w:r>
        <w:rPr>
          <w:rStyle w:val="Pogrubienie"/>
          <w:rFonts w:eastAsiaTheme="majorEastAsia"/>
          <w:b w:val="0"/>
          <w:bCs w:val="0"/>
        </w:rPr>
        <w:t>up</w:t>
      </w:r>
      <w:r w:rsidRPr="00FC2968">
        <w:rPr>
          <w:rStyle w:val="Pogrubienie"/>
          <w:rFonts w:eastAsiaTheme="majorEastAsia"/>
          <w:b w:val="0"/>
          <w:bCs w:val="0"/>
        </w:rPr>
        <w:t xml:space="preserve"> 2025</w:t>
      </w:r>
      <w:r>
        <w:t xml:space="preserve">, wspieranego przez </w:t>
      </w:r>
      <w:r w:rsidRPr="00FC2968">
        <w:rPr>
          <w:rStyle w:val="Pogrubienie"/>
          <w:rFonts w:eastAsiaTheme="majorEastAsia"/>
          <w:b w:val="0"/>
          <w:bCs w:val="0"/>
        </w:rPr>
        <w:t>Enea Elektrownię Połaniec</w:t>
      </w:r>
      <w:r>
        <w:t xml:space="preserve">, młodzi piłkarze z roczników </w:t>
      </w:r>
      <w:r w:rsidRPr="00FC2968">
        <w:rPr>
          <w:rStyle w:val="Pogrubienie"/>
          <w:rFonts w:eastAsiaTheme="majorEastAsia"/>
          <w:b w:val="0"/>
          <w:bCs w:val="0"/>
        </w:rPr>
        <w:t>2019/2020 oraz 2017</w:t>
      </w:r>
      <w:r>
        <w:t xml:space="preserve"> rozegrali swoje </w:t>
      </w:r>
      <w:r w:rsidRPr="00FC2968">
        <w:rPr>
          <w:rStyle w:val="Pogrubienie"/>
          <w:rFonts w:eastAsiaTheme="majorEastAsia"/>
          <w:b w:val="0"/>
          <w:bCs w:val="0"/>
        </w:rPr>
        <w:t>pierwsze turniejowe mecze</w:t>
      </w:r>
      <w:r>
        <w:t>.</w:t>
      </w:r>
      <w:r w:rsidR="00EB3B17">
        <w:t xml:space="preserve"> </w:t>
      </w:r>
      <w:r>
        <w:t xml:space="preserve">Wydarzenie obfitowało </w:t>
      </w:r>
      <w:r w:rsidRPr="00FC2968">
        <w:t xml:space="preserve">w </w:t>
      </w:r>
      <w:r w:rsidRPr="00FC2968">
        <w:rPr>
          <w:rStyle w:val="Pogrubienie"/>
          <w:rFonts w:eastAsiaTheme="majorEastAsia"/>
          <w:b w:val="0"/>
          <w:bCs w:val="0"/>
        </w:rPr>
        <w:t>sportowe emocje</w:t>
      </w:r>
      <w:r>
        <w:t xml:space="preserve">, </w:t>
      </w:r>
      <w:r w:rsidRPr="00FC2968">
        <w:rPr>
          <w:rStyle w:val="Pogrubienie"/>
          <w:rFonts w:eastAsiaTheme="majorEastAsia"/>
          <w:b w:val="0"/>
          <w:bCs w:val="0"/>
        </w:rPr>
        <w:t>medale</w:t>
      </w:r>
      <w:r>
        <w:rPr>
          <w:rStyle w:val="Pogrubienie"/>
          <w:rFonts w:eastAsiaTheme="majorEastAsia"/>
        </w:rPr>
        <w:t xml:space="preserve"> </w:t>
      </w:r>
      <w:r w:rsidRPr="00FC2968">
        <w:rPr>
          <w:rStyle w:val="Pogrubienie"/>
          <w:rFonts w:eastAsiaTheme="majorEastAsia"/>
          <w:b w:val="0"/>
          <w:bCs w:val="0"/>
        </w:rPr>
        <w:t>i puchary</w:t>
      </w:r>
      <w:r>
        <w:t xml:space="preserve">, a przede wszystkim w </w:t>
      </w:r>
      <w:r w:rsidRPr="00FC2968">
        <w:rPr>
          <w:rStyle w:val="Pogrubienie"/>
          <w:rFonts w:eastAsiaTheme="majorEastAsia"/>
          <w:b w:val="0"/>
          <w:bCs w:val="0"/>
        </w:rPr>
        <w:t>uśmiechy i radość z gry</w:t>
      </w:r>
      <w:r>
        <w:t xml:space="preserve">. Rodzice aktywnie wspierali swoje pociechy, tworząc wyjątkową atmosferę poprzez </w:t>
      </w:r>
      <w:r w:rsidRPr="00FC2968">
        <w:rPr>
          <w:rStyle w:val="Pogrubienie"/>
          <w:rFonts w:eastAsiaTheme="majorEastAsia"/>
          <w:b w:val="0"/>
          <w:bCs w:val="0"/>
        </w:rPr>
        <w:t>gorący doping</w:t>
      </w:r>
      <w:r w:rsidRPr="00FC2968">
        <w:t xml:space="preserve">, </w:t>
      </w:r>
      <w:r w:rsidRPr="00FC2968">
        <w:rPr>
          <w:rStyle w:val="Pogrubienie"/>
          <w:rFonts w:eastAsiaTheme="majorEastAsia"/>
          <w:b w:val="0"/>
          <w:bCs w:val="0"/>
        </w:rPr>
        <w:t xml:space="preserve">poczęstunek </w:t>
      </w:r>
      <w:r>
        <w:t xml:space="preserve"> oraz zorganizowanie </w:t>
      </w:r>
      <w:r w:rsidRPr="00FC2968">
        <w:rPr>
          <w:rStyle w:val="Pogrubienie"/>
          <w:rFonts w:eastAsiaTheme="majorEastAsia"/>
          <w:b w:val="0"/>
          <w:bCs w:val="0"/>
        </w:rPr>
        <w:lastRenderedPageBreak/>
        <w:t>atrakcji dodatkowych</w:t>
      </w:r>
      <w:r>
        <w:t xml:space="preserve">. Szczególną popularnością cieszyły się </w:t>
      </w:r>
      <w:r w:rsidRPr="00FC2968">
        <w:rPr>
          <w:rStyle w:val="Pogrubienie"/>
          <w:rFonts w:eastAsiaTheme="majorEastAsia"/>
          <w:b w:val="0"/>
          <w:bCs w:val="0"/>
        </w:rPr>
        <w:t>dmuchane zjeżdżalnie</w:t>
      </w:r>
      <w:r>
        <w:t xml:space="preserve">, które dostarczyły dzieciom wiele </w:t>
      </w:r>
      <w:r w:rsidRPr="00FC2968">
        <w:rPr>
          <w:rStyle w:val="Pogrubienie"/>
          <w:rFonts w:eastAsiaTheme="majorEastAsia"/>
          <w:b w:val="0"/>
          <w:bCs w:val="0"/>
        </w:rPr>
        <w:t xml:space="preserve">radosnych </w:t>
      </w:r>
      <w:r w:rsidR="00496027">
        <w:rPr>
          <w:rStyle w:val="Pogrubienie"/>
          <w:rFonts w:eastAsiaTheme="majorEastAsia"/>
          <w:b w:val="0"/>
          <w:bCs w:val="0"/>
        </w:rPr>
        <w:t>chwil.</w:t>
      </w:r>
    </w:p>
    <w:p w:rsidR="001719FA" w:rsidRDefault="001719FA" w:rsidP="001719FA">
      <w:pPr>
        <w:pStyle w:val="NormalnyWeb"/>
      </w:pPr>
      <w:r w:rsidRPr="00E91454">
        <w:rPr>
          <w:b/>
          <w:bCs/>
        </w:rPr>
        <w:t>22 czerwca</w:t>
      </w:r>
      <w:r>
        <w:t xml:space="preserve"> na Stadionie Miejskim w Połańcu odbyła się I Liga Świętokrzyska Trampkarzy Starszych, gdzie nasza drużyna zaprezentowała się z bardzo dobrej strony.</w:t>
      </w:r>
      <w:r>
        <w:br/>
        <w:t>Zaledwie dwa dni później, 24 czerwca, walczyliśmy w Finale Wojewódzkim Piłkarska Kadra Czeka w Chęcinach.</w:t>
      </w:r>
      <w:r>
        <w:br/>
        <w:t xml:space="preserve">Chłopcy pokazali, na co ich naprawdę stać - zagrali rewelacyjnie, wykazując się ogromnym zaangażowaniem i sercem do gry. </w:t>
      </w:r>
    </w:p>
    <w:p w:rsidR="001719FA" w:rsidRPr="001719FA" w:rsidRDefault="001719FA" w:rsidP="00171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242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Trzuskawica Cup 2024 | 21-22 czerwca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F242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nami największy międzynarodowy turniej dziewcząt w Polsce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F242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Trzuskawica Cup 2024! W wydarzeniu wzięło udział aż 115 drużyn z 7 krajów, co przełożyło się na niezliczone sportowe emocje i fantastyczną rywalizację na najwyższym poziomie.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242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Nasze Aktywne Juniorki po raz kolejny zaprezentowały ogromne zaangażowanie i serce do walki, dając z siebie wszystko na boisku.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242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Turniej dodatkowo uświetnił swoją obecnością reprezentant Polski, Jakub Kamiński, który swoją obecnością dodał wyjątkowego klimatu całemu wydarzeniu.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242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 był weekend pełen pasji, radości oraz niezapomnianych chwil dla wszystkich uczestniczek i kibiców.</w:t>
      </w:r>
    </w:p>
    <w:p w:rsidR="001719FA" w:rsidRPr="00E91454" w:rsidRDefault="001719FA" w:rsidP="00171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9145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Polska vs Ukraina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-</w:t>
      </w:r>
      <w:r w:rsidRPr="00E9145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wyjątkowy dzień dla naszych Aktywnych Juniorek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czerwca</w:t>
      </w:r>
      <w:r w:rsidRPr="00E914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nasze Aktywne Juniorki miały niezwykłą okazję kibicować piłkarskiej Reprezentacji Polski kobiet podczas towarzyskiego meczu z Ukrainą, który odbył się w Mielcu.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914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Było to wielkie piłkarskie przeżycie, które dostarczyło naszym dziewczynom mnóstwo emocji i radości. Kibicowały z pasją i zaangażowaniem, czerpiąc inspirację od najlepszych zawodniczek.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914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Takie wydarzenia nie tylko wzmacniają miłość do sportu, ale także budują poczucie wspólnoty zarówno na boisku, jak i poza nim. Jesteśmy dumni, że mogliśmy być częścią tego wyjątkowego dnia!</w:t>
      </w:r>
    </w:p>
    <w:p w:rsidR="00F2421F" w:rsidRPr="001719FA" w:rsidRDefault="00F2421F" w:rsidP="001719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242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Alit Cup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-</w:t>
      </w:r>
      <w:r w:rsidRPr="00F242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I Turniej im. Damiana Jędrzejewskiego</w:t>
      </w:r>
      <w:r w:rsidR="001719F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F242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sobot</w:t>
      </w:r>
      <w:r w:rsidR="001719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 28.06.</w:t>
      </w:r>
      <w:r w:rsidRPr="00F242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nasza drużyna wyruszyła do Ożarowa, aby wziąć udział w I memoriale tragicznie zmarłego trenera tamtejszego klubu, Damiana Jędrzejewskiego. W turnieju wystąpiło 14 zespołów, które zostały podzielone na dwie grupy.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242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Nasza drużyna zanotowała dwa zwycięstwa, jeden remis oraz dwie porażki, co pozwoliło nam awansować do tzw.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Ligi Konferencji</w:t>
      </w:r>
      <w:r w:rsidRPr="00F242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tej fazie rozgrywek rozegraliśmy trzy mecze, wygrywając dwa z nich.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242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Ogromnym sukcesem naszego zespołu było indywidualne osiągnięcie zawodnika Andrzeja Sokołowskiego, który zdobył tytuł króla strzelców całego turnieju.</w:t>
      </w:r>
    </w:p>
    <w:p w:rsidR="00E91454" w:rsidRDefault="00E91454" w:rsidP="00E91454">
      <w:pPr>
        <w:pStyle w:val="NormalnyWeb"/>
      </w:pPr>
    </w:p>
    <w:p w:rsidR="00E91454" w:rsidRDefault="00E91454" w:rsidP="00E91454">
      <w:pPr>
        <w:pStyle w:val="NormalnyWeb"/>
      </w:pPr>
    </w:p>
    <w:p w:rsidR="00F9320E" w:rsidRPr="00492962" w:rsidRDefault="00F9320E" w:rsidP="00CC0CA8">
      <w:pPr>
        <w:pStyle w:val="NormalnyWeb"/>
      </w:pPr>
    </w:p>
    <w:sectPr w:rsidR="00F9320E" w:rsidRPr="004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99"/>
    <w:rsid w:val="00004BBE"/>
    <w:rsid w:val="000154EC"/>
    <w:rsid w:val="00064831"/>
    <w:rsid w:val="000677CB"/>
    <w:rsid w:val="00067D77"/>
    <w:rsid w:val="00080229"/>
    <w:rsid w:val="000909A8"/>
    <w:rsid w:val="00094BE8"/>
    <w:rsid w:val="000C355A"/>
    <w:rsid w:val="000D3AC0"/>
    <w:rsid w:val="00103FDE"/>
    <w:rsid w:val="00106DFA"/>
    <w:rsid w:val="0016766D"/>
    <w:rsid w:val="001719FA"/>
    <w:rsid w:val="00185299"/>
    <w:rsid w:val="001B5C34"/>
    <w:rsid w:val="00211EEF"/>
    <w:rsid w:val="00225BD6"/>
    <w:rsid w:val="00241DB0"/>
    <w:rsid w:val="002770CF"/>
    <w:rsid w:val="002804ED"/>
    <w:rsid w:val="002967B6"/>
    <w:rsid w:val="002A3538"/>
    <w:rsid w:val="002B693B"/>
    <w:rsid w:val="003039D3"/>
    <w:rsid w:val="00366D96"/>
    <w:rsid w:val="003E2ADF"/>
    <w:rsid w:val="00414970"/>
    <w:rsid w:val="00420454"/>
    <w:rsid w:val="004622E2"/>
    <w:rsid w:val="00492962"/>
    <w:rsid w:val="00496027"/>
    <w:rsid w:val="004A0273"/>
    <w:rsid w:val="004B0F89"/>
    <w:rsid w:val="004F3EE9"/>
    <w:rsid w:val="005A49B7"/>
    <w:rsid w:val="005A5010"/>
    <w:rsid w:val="005A7CB9"/>
    <w:rsid w:val="005F5905"/>
    <w:rsid w:val="00606073"/>
    <w:rsid w:val="00611DA7"/>
    <w:rsid w:val="00645226"/>
    <w:rsid w:val="00656308"/>
    <w:rsid w:val="0069751D"/>
    <w:rsid w:val="006A3DBC"/>
    <w:rsid w:val="006A739D"/>
    <w:rsid w:val="006E12F9"/>
    <w:rsid w:val="007328B3"/>
    <w:rsid w:val="00744773"/>
    <w:rsid w:val="007B60B9"/>
    <w:rsid w:val="007C68F4"/>
    <w:rsid w:val="007E27F9"/>
    <w:rsid w:val="00826234"/>
    <w:rsid w:val="00894656"/>
    <w:rsid w:val="008A7997"/>
    <w:rsid w:val="008D0906"/>
    <w:rsid w:val="00944B37"/>
    <w:rsid w:val="009479A4"/>
    <w:rsid w:val="00961966"/>
    <w:rsid w:val="00963A4E"/>
    <w:rsid w:val="009848BA"/>
    <w:rsid w:val="009B0FB0"/>
    <w:rsid w:val="009C7EF3"/>
    <w:rsid w:val="00A22F1D"/>
    <w:rsid w:val="00AA198F"/>
    <w:rsid w:val="00AC1E54"/>
    <w:rsid w:val="00AC7CF6"/>
    <w:rsid w:val="00AE496B"/>
    <w:rsid w:val="00B53BCB"/>
    <w:rsid w:val="00B95151"/>
    <w:rsid w:val="00BE5B74"/>
    <w:rsid w:val="00C161FA"/>
    <w:rsid w:val="00C240B0"/>
    <w:rsid w:val="00C96DBE"/>
    <w:rsid w:val="00CB1856"/>
    <w:rsid w:val="00CB26FD"/>
    <w:rsid w:val="00CC0CA8"/>
    <w:rsid w:val="00CD0126"/>
    <w:rsid w:val="00CF7722"/>
    <w:rsid w:val="00D31479"/>
    <w:rsid w:val="00D40215"/>
    <w:rsid w:val="00D50C6C"/>
    <w:rsid w:val="00D5259A"/>
    <w:rsid w:val="00D77F10"/>
    <w:rsid w:val="00DF286C"/>
    <w:rsid w:val="00E730CB"/>
    <w:rsid w:val="00E8387E"/>
    <w:rsid w:val="00E91454"/>
    <w:rsid w:val="00EB3B17"/>
    <w:rsid w:val="00EC398F"/>
    <w:rsid w:val="00EE0604"/>
    <w:rsid w:val="00F13CFC"/>
    <w:rsid w:val="00F2421F"/>
    <w:rsid w:val="00F3573C"/>
    <w:rsid w:val="00F56878"/>
    <w:rsid w:val="00F9320E"/>
    <w:rsid w:val="00F94A5C"/>
    <w:rsid w:val="00F95FB9"/>
    <w:rsid w:val="00FC2968"/>
    <w:rsid w:val="00FF4299"/>
    <w:rsid w:val="00FF5B81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F3E1"/>
  <w15:chartTrackingRefBased/>
  <w15:docId w15:val="{E06AB303-CB6A-4F3F-A6B7-86E575A4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4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2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4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42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4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4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4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4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4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2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42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42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42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42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42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42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4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4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4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4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4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42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42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42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4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42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429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0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039D3"/>
    <w:rPr>
      <w:b/>
      <w:bCs/>
    </w:rPr>
  </w:style>
  <w:style w:type="character" w:styleId="Uwydatnienie">
    <w:name w:val="Emphasis"/>
    <w:basedOn w:val="Domylnaczcionkaakapitu"/>
    <w:uiPriority w:val="20"/>
    <w:qFormat/>
    <w:rsid w:val="00B951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88</cp:revision>
  <dcterms:created xsi:type="dcterms:W3CDTF">2025-06-04T08:30:00Z</dcterms:created>
  <dcterms:modified xsi:type="dcterms:W3CDTF">2025-06-30T06:19:00Z</dcterms:modified>
</cp:coreProperties>
</file>